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wit V2</w:t>
      </w:r>
    </w:p>
    <w:p/>
    <w:p>
      <w:pPr/>
      <w:r>
        <w:rPr/>
        <w:t xml:space="preserve">Afmetingen (L x B x H): 161 x 180 x 181 mm;Met lampjes: Ja, STEINEL led-systeem;Met bewegingsmelder: Nee;Fabrieksgarantie: 5 jaar;Variant: wit;VPE1, EAN: 4007841033125;Toepassing, plaats: Buiten;Toepassing, ruimte: Buiten, rondom het huis, terras / balkon, tuin &amp; oprit;Montageplaats: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Hz;Schemerschakelaar: Nee;Lichtstroom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Composite);Vermogen: 13,7 W;Index kleurweergave CRI: = 82;Product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2026-04-14T01:09:04+02:00</dcterms:created>
  <dcterms:modified xsi:type="dcterms:W3CDTF">2026-04-14T01:09:04+02:00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